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6" name="image29.png"/>
            <a:graphic>
              <a:graphicData uri="http://schemas.openxmlformats.org/drawingml/2006/picture">
                <pic:pic>
                  <pic:nvPicPr>
                    <pic:cNvPr id="0" name="image29.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24 April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3.1.2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4gnapy8boob">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_y4gnapy8boob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ayoqk8iq4xg">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_tayoqk8iq4xg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35" name="image59.jpg"/>
            <a:graphic>
              <a:graphicData uri="http://schemas.openxmlformats.org/drawingml/2006/picture">
                <pic:pic>
                  <pic:nvPicPr>
                    <pic:cNvPr descr="AAAR_banner_1bis.jpg" id="0" name="image59.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16" name="image40.png"/>
            <a:graphic>
              <a:graphicData uri="http://schemas.openxmlformats.org/drawingml/2006/picture">
                <pic:pic>
                  <pic:nvPicPr>
                    <pic:cNvPr descr="Alfresco_coloured.png" id="0" name="image40.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8"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17"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10"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27"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32" name="image56.png"/>
            <a:graphic>
              <a:graphicData uri="http://schemas.openxmlformats.org/drawingml/2006/picture">
                <pic:pic>
                  <pic:nvPicPr>
                    <pic:cNvPr descr="Screen Shot 2017-04-08 at 09.30.40.png" id="0" name="image56.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14"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54363" cy="4893938"/>
            <wp:effectExtent b="0" l="0" r="0" t="0"/>
            <wp:docPr descr="data_quality.png" id="24" name="image48.png"/>
            <a:graphic>
              <a:graphicData uri="http://schemas.openxmlformats.org/drawingml/2006/picture">
                <pic:pic>
                  <pic:nvPicPr>
                    <pic:cNvPr descr="data_quality.png" id="0" name="image48.png"/>
                    <pic:cNvPicPr preferRelativeResize="0"/>
                  </pic:nvPicPr>
                  <pic:blipFill>
                    <a:blip r:embed="rId27"/>
                    <a:srcRect b="0" l="0" r="0" t="0"/>
                    <a:stretch>
                      <a:fillRect/>
                    </a:stretch>
                  </pic:blipFill>
                  <pic:spPr>
                    <a:xfrm>
                      <a:off x="0" y="0"/>
                      <a:ext cx="4454363" cy="4893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35250" cy="2958350"/>
            <wp:effectExtent b="0" l="0" r="0" t="0"/>
            <wp:docPr descr="Screen Shot 2017-04-12 at 19.21.33.png" id="23" name="image47.png"/>
            <a:graphic>
              <a:graphicData uri="http://schemas.openxmlformats.org/drawingml/2006/picture">
                <pic:pic>
                  <pic:nvPicPr>
                    <pic:cNvPr descr="Screen Shot 2017-04-12 at 19.21.33.png" id="0" name="image47.png"/>
                    <pic:cNvPicPr preferRelativeResize="0"/>
                  </pic:nvPicPr>
                  <pic:blipFill>
                    <a:blip r:embed="rId28"/>
                    <a:srcRect b="0" l="0" r="0" t="0"/>
                    <a:stretch>
                      <a:fillRect/>
                    </a:stretch>
                  </pic:blipFill>
                  <pic:spPr>
                    <a:xfrm>
                      <a:off x="0" y="0"/>
                      <a:ext cx="3935250" cy="29583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t xml:space="preserve">Free analysis will be available, if and only if the Saiku Analytics is installed.</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start and stop with this set, but can be improved (and customizes) as much as your fantasy will require.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606800"/>
            <wp:effectExtent b="0" l="0" r="0" t="0"/>
            <wp:docPr descr="Screen Shot 2017-04-12 at 19.49.05.png" id="25" name="image49.png"/>
            <a:graphic>
              <a:graphicData uri="http://schemas.openxmlformats.org/drawingml/2006/picture">
                <pic:pic>
                  <pic:nvPicPr>
                    <pic:cNvPr descr="Screen Shot 2017-04-12 at 19.49.05.png" id="0" name="image49.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2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3.1.2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13"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4.png"/>
            <a:graphic>
              <a:graphicData uri="http://schemas.openxmlformats.org/drawingml/2006/picture">
                <pic:pic>
                  <pic:nvPicPr>
                    <pic:cNvPr descr="Screen Shot 2017-04-08 at 19.05.21.png" id="0" name="image24.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1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2"/>
      <w:bookmarkEnd w:id="22"/>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Not published yet!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5">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6">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068475" cy="2265030"/>
            <wp:effectExtent b="0" l="0" r="0" t="0"/>
            <wp:docPr id="33"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3068475" cy="22650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3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49">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31"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1">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5" name="image28.png"/>
            <a:graphic>
              <a:graphicData uri="http://schemas.openxmlformats.org/drawingml/2006/picture">
                <pic:pic>
                  <pic:nvPicPr>
                    <pic:cNvPr descr="Screen Shot 2017-04-09 at 12.37.33.png" id="0" name="image28.png"/>
                    <pic:cNvPicPr preferRelativeResize="0"/>
                  </pic:nvPicPr>
                  <pic:blipFill>
                    <a:blip r:embed="rId52"/>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2" name="image46.png"/>
            <a:graphic>
              <a:graphicData uri="http://schemas.openxmlformats.org/drawingml/2006/picture">
                <pic:pic>
                  <pic:nvPicPr>
                    <pic:cNvPr descr="Screen Shot 2017-04-08 at 09.30.40.png" id="0" name="image46.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34" name="image58.png"/>
            <a:graphic>
              <a:graphicData uri="http://schemas.openxmlformats.org/drawingml/2006/picture">
                <pic:pic>
                  <pic:nvPicPr>
                    <pic:cNvPr descr="Screen Shot 2017-04-09 at 16.00.54.png" id="0" name="image58.png"/>
                    <pic:cNvPicPr preferRelativeResize="0"/>
                  </pic:nvPicPr>
                  <pic:blipFill>
                    <a:blip r:embed="rId54"/>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18"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2663" cy="1792401"/>
            <wp:effectExtent b="0" l="0" r="0" t="0"/>
            <wp:docPr id="15"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2252663" cy="179240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7"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1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19"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PostgreSql and pgadmin3.</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Getting Alflytics (without installing it)</w:t>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Creating the Alflytics schema.</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https://github.com/fcorti/alfresco-audit-analysis-reporting/tree/master/Pentaho/Alflytics-App-Pentaho-v7/endpoints/kettle/src/5.2/data/postgresql</w:t>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Updating the data quality dashboard.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Copying the repository files.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Restarting Pentaho.</w:t>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setup the default db in the jobs</w:t>
      </w:r>
    </w:p>
    <w:p w:rsidR="00000000" w:rsidDel="00000000" w:rsidP="00000000" w:rsidRDefault="00000000" w:rsidRPr="00000000">
      <w:pPr>
        <w:pStyle w:val="Heading3"/>
        <w:pBdr/>
        <w:contextualSpacing w:val="0"/>
        <w:rPr/>
      </w:pPr>
      <w:bookmarkStart w:colFirst="0" w:colLast="0" w:name="_698rdrv6prfa" w:id="37"/>
      <w:bookmarkEnd w:id="37"/>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8"/>
      <w:bookmarkEnd w:id="38"/>
      <w:r w:rsidDel="00000000" w:rsidR="00000000" w:rsidRPr="00000000">
        <w:rPr>
          <w:color w:val="000000"/>
          <w:rtl w:val="0"/>
        </w:rPr>
        <w:t xml:space="preserve">3.4.2.1 Prerequisites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MySql and Workbench.</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Getting Alflytics (without installing it)</w:t>
      </w:r>
    </w:p>
    <w:p w:rsidR="00000000" w:rsidDel="00000000" w:rsidP="00000000" w:rsidRDefault="00000000" w:rsidRPr="00000000">
      <w:pPr>
        <w:pStyle w:val="Heading4"/>
        <w:pBdr/>
        <w:contextualSpacing w:val="0"/>
        <w:rPr>
          <w:color w:val="000000"/>
        </w:rPr>
      </w:pPr>
      <w:bookmarkStart w:colFirst="0" w:colLast="0" w:name="_mcin03o0kjfr" w:id="39"/>
      <w:bookmarkEnd w:id="39"/>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Creating the Alflytics schema.</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https://github.com/fcorti/alfresco-audit-analysis-reporting/tree/master/Pentaho/Alflytics-App-Pentaho-v7/endpoints/kettle/src/5.2/data/mysql</w:t>
      </w:r>
    </w:p>
    <w:p w:rsidR="00000000" w:rsidDel="00000000" w:rsidP="00000000" w:rsidRDefault="00000000" w:rsidRPr="00000000">
      <w:pPr>
        <w:pStyle w:val="Heading4"/>
        <w:pBdr/>
        <w:contextualSpacing w:val="0"/>
        <w:rPr>
          <w:color w:val="000000"/>
        </w:rPr>
      </w:pPr>
      <w:bookmarkStart w:colFirst="0" w:colLast="0" w:name="_4krmv8mokq19" w:id="40"/>
      <w:bookmarkEnd w:id="40"/>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color w:val="000000"/>
        </w:rPr>
      </w:pPr>
      <w:bookmarkStart w:colFirst="0" w:colLast="0" w:name="_f75m4vg8nn83" w:id="41"/>
      <w:bookmarkEnd w:id="41"/>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Updating the data quality dashboard.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Copying the repository files.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Restarting Pentaho.</w:t>
      </w:r>
    </w:p>
    <w:p w:rsidR="00000000" w:rsidDel="00000000" w:rsidP="00000000" w:rsidRDefault="00000000" w:rsidRPr="00000000">
      <w:pPr>
        <w:pStyle w:val="Heading4"/>
        <w:pBdr/>
        <w:contextualSpacing w:val="0"/>
        <w:rPr>
          <w:color w:val="000000"/>
        </w:rPr>
      </w:pPr>
      <w:bookmarkStart w:colFirst="0" w:colLast="0" w:name="_6l0vttxkvedy" w:id="42"/>
      <w:bookmarkEnd w:id="42"/>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setup the default db in the jobs</w:t>
      </w:r>
    </w:p>
    <w:p w:rsidR="00000000" w:rsidDel="00000000" w:rsidP="00000000" w:rsidRDefault="00000000" w:rsidRPr="00000000">
      <w:pPr>
        <w:pStyle w:val="Heading3"/>
        <w:pBdr/>
        <w:contextualSpacing w:val="0"/>
        <w:rPr>
          <w:color w:val="000000"/>
        </w:rPr>
      </w:pPr>
      <w:bookmarkStart w:colFirst="0" w:colLast="0" w:name="_g7o0et5uz2xi" w:id="43"/>
      <w:bookmarkEnd w:id="43"/>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60">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20"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62">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21"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2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4"/>
      <w:bookmarkEnd w:id="44"/>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CURL under CRON.</w:t>
      </w:r>
    </w:p>
    <w:p w:rsidR="00000000" w:rsidDel="00000000" w:rsidP="00000000" w:rsidRDefault="00000000" w:rsidRPr="00000000">
      <w:pPr>
        <w:pStyle w:val="Heading1"/>
        <w:pBdr/>
        <w:contextualSpacing w:val="0"/>
        <w:rPr/>
      </w:pPr>
      <w:bookmarkStart w:colFirst="0" w:colLast="0" w:name="_i1rzpsxbm4mv" w:id="45"/>
      <w:bookmarkEnd w:id="45"/>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6"/>
      <w:bookmarkEnd w:id="46"/>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7"/>
      <w:bookmarkEnd w:id="47"/>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9hr0y6udf2e0" w:id="48"/>
      <w:bookmarkEnd w:id="48"/>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7a1py36wziwc" w:id="46"/>
      <w:bookmarkEnd w:id="46"/>
      <w:r w:rsidDel="00000000" w:rsidR="00000000" w:rsidRPr="00000000">
        <w:rPr>
          <w:rtl w:val="0"/>
        </w:rPr>
        <w:t xml:space="preserve">4.4 Customizing the warehouse and the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color w:val="000000"/>
        </w:rPr>
      </w:pPr>
      <w:bookmarkStart w:colFirst="0" w:colLast="0" w:name="_k4l86faaxg3r" w:id="49"/>
      <w:bookmarkEnd w:id="49"/>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0"/>
      <w:bookmarkEnd w:id="50"/>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1"/>
      <w:bookmarkEnd w:id="51"/>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okyb7bojlyeu" w:id="52"/>
      <w:bookmarkEnd w:id="52"/>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3"/>
      <w:bookmarkEnd w:id="53"/>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4"/>
      <w:bookmarkEnd w:id="54"/>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5"/>
      <w:bookmarkEnd w:id="55"/>
      <w:r w:rsidDel="00000000" w:rsidR="00000000" w:rsidRPr="00000000">
        <w:rPr>
          <w:rtl w:val="0"/>
        </w:rPr>
        <w:t xml:space="preserve">5.3 Using the Pentaho Data Integration for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Why a PDI is useful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the ETL server using PDI.</w:t>
      </w:r>
    </w:p>
    <w:p w:rsidR="00000000" w:rsidDel="00000000" w:rsidP="00000000" w:rsidRDefault="00000000" w:rsidRPr="00000000">
      <w:pPr>
        <w:pStyle w:val="Heading3"/>
        <w:pBdr/>
        <w:contextualSpacing w:val="0"/>
        <w:rPr>
          <w:color w:val="000000"/>
        </w:rPr>
      </w:pPr>
      <w:bookmarkStart w:colFirst="0" w:colLast="0" w:name="_ranp14k5fvu7" w:id="56"/>
      <w:bookmarkEnd w:id="56"/>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Reference: </w:t>
      </w:r>
      <w:hyperlink r:id="rId65">
        <w:r w:rsidDel="00000000" w:rsidR="00000000" w:rsidRPr="00000000">
          <w:rPr>
            <w:color w:val="1155cc"/>
            <w:highlight w:val="yellow"/>
            <w:u w:val="single"/>
            <w:rtl w:val="0"/>
          </w:rPr>
          <w:t xml:space="preserve">http://fcorti.com/2016/12/05/installing-pentaho-data-integration-7/</w:t>
        </w:r>
      </w:hyperlink>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Unzip the distribution package.</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sudo apt-get install libwebkitgtk-1.0-0</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Run spoon script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7"/>
      <w:bookmarkEnd w:id="57"/>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9" name="image32.png"/>
            <a:graphic>
              <a:graphicData uri="http://schemas.openxmlformats.org/drawingml/2006/picture">
                <pic:pic>
                  <pic:nvPicPr>
                    <pic:cNvPr descr="Screen Shot 2017-04-12 at 13.02.30.png" id="0" name="image32.png"/>
                    <pic:cNvPicPr preferRelativeResize="0"/>
                  </pic:nvPicPr>
                  <pic:blipFill>
                    <a:blip r:embed="rId66"/>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58"/>
      <w:bookmarkEnd w:id="58"/>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https://help.pentaho.com/Documentation/5.3/0P0/0U0/010/010</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59"/>
      <w:bookmarkEnd w:id="59"/>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Creating the scripts with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Extract and Publish</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schedule the scripts.</w:t>
      </w:r>
    </w:p>
    <w:p w:rsidR="00000000" w:rsidDel="00000000" w:rsidP="00000000" w:rsidRDefault="00000000" w:rsidRPr="00000000">
      <w:pPr>
        <w:pStyle w:val="Heading1"/>
        <w:pBdr/>
        <w:contextualSpacing w:val="0"/>
        <w:rPr/>
      </w:pPr>
      <w:bookmarkStart w:colFirst="0" w:colLast="0" w:name="_6wbkfnj89odo" w:id="60"/>
      <w:bookmarkEnd w:id="60"/>
      <w:r w:rsidDel="00000000" w:rsidR="00000000" w:rsidRPr="00000000">
        <w:rPr>
          <w:rtl w:val="0"/>
        </w:rPr>
        <w:t xml:space="preserve">6. How to contribute to the project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luly56tl3ubd" w:id="61"/>
      <w:bookmarkEnd w:id="61"/>
      <w:r w:rsidDel="00000000" w:rsidR="00000000" w:rsidRPr="00000000">
        <w:rPr>
          <w:rtl w:val="0"/>
        </w:rPr>
        <w:t xml:space="preserve">7. Support and contacts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ds3o3wuydzd" w:id="62"/>
      <w:bookmarkEnd w:id="62"/>
      <w:r w:rsidDel="00000000" w:rsidR="00000000" w:rsidRPr="00000000">
        <w:rPr>
          <w:rtl w:val="0"/>
        </w:rPr>
        <w:t xml:space="preserve">7.1 Disclaimer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The software is given as is, no support or responsibilities</w:t>
      </w:r>
    </w:p>
    <w:p w:rsidR="00000000" w:rsidDel="00000000" w:rsidP="00000000" w:rsidRDefault="00000000" w:rsidRPr="00000000">
      <w:pPr>
        <w:pStyle w:val="Heading2"/>
        <w:pBdr/>
        <w:contextualSpacing w:val="0"/>
        <w:rPr/>
      </w:pPr>
      <w:bookmarkStart w:colFirst="0" w:colLast="0" w:name="_y4gnapy8boob" w:id="63"/>
      <w:bookmarkEnd w:id="63"/>
      <w:r w:rsidDel="00000000" w:rsidR="00000000" w:rsidRPr="00000000">
        <w:rPr>
          <w:rtl w:val="0"/>
        </w:rPr>
        <w:t xml:space="preserve">7.2 Preparing the request of support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Dump your alflytics database instance.</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/tmp/Alflytics folder.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catalina.out file (or the part containing the error).</w:t>
      </w:r>
    </w:p>
    <w:p w:rsidR="00000000" w:rsidDel="00000000" w:rsidP="00000000" w:rsidRDefault="00000000" w:rsidRPr="00000000">
      <w:pPr>
        <w:pStyle w:val="Heading2"/>
        <w:pBdr/>
        <w:contextualSpacing w:val="0"/>
        <w:rPr/>
      </w:pPr>
      <w:bookmarkStart w:colFirst="0" w:colLast="0" w:name="_tayoqk8iq4xg" w:id="64"/>
      <w:bookmarkEnd w:id="64"/>
      <w:r w:rsidDel="00000000" w:rsidR="00000000" w:rsidRPr="00000000">
        <w:rPr>
          <w:rtl w:val="0"/>
        </w:rPr>
        <w:t xml:space="preserve">7.3 How to get support from the community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into the community.alfresco.com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an issue on the github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2"/>
        <w:pBdr/>
        <w:contextualSpacing w:val="0"/>
        <w:rPr>
          <w:highlight w:val="yellow"/>
        </w:rPr>
      </w:pPr>
      <w:bookmarkStart w:colFirst="0" w:colLast="0" w:name="_xrv04xrq7ko8" w:id="65"/>
      <w:bookmarkEnd w:id="65"/>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1"/>
        <w:pBdr/>
        <w:contextualSpacing w:val="0"/>
        <w:rPr/>
      </w:pPr>
      <w:bookmarkStart w:colFirst="0" w:colLast="0" w:name="_ij41fl28wqgp" w:id="66"/>
      <w:bookmarkEnd w:id="66"/>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67"/>
      <w:bookmarkEnd w:id="67"/>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67" w:type="default"/>
      <w:headerReference r:id="rId68" w:type="first"/>
      <w:footerReference r:id="rId69" w:type="default"/>
      <w:footerReference r:id="rId70"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fldSimple w:instr="PAGE" w:fldLock="0" w:dirty="0">
            <w:r w:rsidDel="00000000" w:rsidR="00000000" w:rsidRPr="00000000">
              <w:rPr/>
            </w:r>
          </w:fldSimple>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29"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42" Type="http://schemas.openxmlformats.org/officeDocument/2006/relationships/image" Target="media/image24.png"/><Relationship Id="rId41" Type="http://schemas.openxmlformats.org/officeDocument/2006/relationships/image" Target="media/image37.png"/><Relationship Id="rId44" Type="http://schemas.openxmlformats.org/officeDocument/2006/relationships/image" Target="media/image35.png"/><Relationship Id="rId43" Type="http://schemas.openxmlformats.org/officeDocument/2006/relationships/hyperlink" Target="http://licensing.meteorite.bi/" TargetMode="External"/><Relationship Id="rId46" Type="http://schemas.openxmlformats.org/officeDocument/2006/relationships/hyperlink" Target="https://github.com/fcorti/Alflytics/releases" TargetMode="External"/><Relationship Id="rId45" Type="http://schemas.openxmlformats.org/officeDocument/2006/relationships/hyperlink" Target="https://github.com"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54.png"/><Relationship Id="rId47" Type="http://schemas.openxmlformats.org/officeDocument/2006/relationships/image" Target="media/image57.png"/><Relationship Id="rId49" Type="http://schemas.openxmlformats.org/officeDocument/2006/relationships/hyperlink" Target="http://hsqldb.org/" TargetMode="External"/><Relationship Id="rId5" Type="http://schemas.openxmlformats.org/officeDocument/2006/relationships/image" Target="media/image29.png"/><Relationship Id="rId6" Type="http://schemas.openxmlformats.org/officeDocument/2006/relationships/hyperlink" Target="https://github.com/fcorti/Alflytics" TargetMode="External"/><Relationship Id="rId7" Type="http://schemas.openxmlformats.org/officeDocument/2006/relationships/image" Target="media/image59.jpg"/><Relationship Id="rId8" Type="http://schemas.openxmlformats.org/officeDocument/2006/relationships/hyperlink" Target="https://www.slideshare.net/FrancescoCorti/reporting-in-alfresco-alfresco-audit-analysis-and-reporting-aaar" TargetMode="External"/><Relationship Id="rId31" Type="http://schemas.openxmlformats.org/officeDocument/2006/relationships/hyperlink" Target="https://help.pentaho.com/Documentation/7.0/0D0/160/000" TargetMode="External"/><Relationship Id="rId30" Type="http://schemas.openxmlformats.org/officeDocument/2006/relationships/image" Target="media/image49.png"/><Relationship Id="rId33" Type="http://schemas.openxmlformats.org/officeDocument/2006/relationships/hyperlink" Target="http://fcorti.com/2016/12/05/install-pentaho-business-analytics-platform-7/" TargetMode="External"/><Relationship Id="rId32" Type="http://schemas.openxmlformats.org/officeDocument/2006/relationships/image" Target="media/image52.png"/><Relationship Id="rId35" Type="http://schemas.openxmlformats.org/officeDocument/2006/relationships/hyperlink" Target="http://community.pentaho.com/" TargetMode="External"/><Relationship Id="rId34" Type="http://schemas.openxmlformats.org/officeDocument/2006/relationships/hyperlink" Target="http://fcorti.com/2016/12/05/installing-pentaho-data-integration-7/" TargetMode="External"/><Relationship Id="rId70" Type="http://schemas.openxmlformats.org/officeDocument/2006/relationships/footer" Target="footer1.xml"/><Relationship Id="rId37" Type="http://schemas.openxmlformats.org/officeDocument/2006/relationships/image" Target="media/image26.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quirrel-sql.sourceforge.net/" TargetMode="External"/><Relationship Id="rId61" Type="http://schemas.openxmlformats.org/officeDocument/2006/relationships/image" Target="media/image44.png"/><Relationship Id="rId20" Type="http://schemas.openxmlformats.org/officeDocument/2006/relationships/hyperlink" Target="https://github.com/fcorti/Alflytics" TargetMode="External"/><Relationship Id="rId64" Type="http://schemas.openxmlformats.org/officeDocument/2006/relationships/image" Target="media/image50.png"/><Relationship Id="rId63" Type="http://schemas.openxmlformats.org/officeDocument/2006/relationships/image" Target="media/image45.png"/><Relationship Id="rId22" Type="http://schemas.openxmlformats.org/officeDocument/2006/relationships/hyperlink" Target="http://fcorti.com" TargetMode="External"/><Relationship Id="rId66" Type="http://schemas.openxmlformats.org/officeDocument/2006/relationships/image" Target="media/image32.png"/><Relationship Id="rId21" Type="http://schemas.openxmlformats.org/officeDocument/2006/relationships/hyperlink" Target="https://sourceforge.net/projects/aaar/" TargetMode="External"/><Relationship Id="rId65" Type="http://schemas.openxmlformats.org/officeDocument/2006/relationships/hyperlink" Target="http://fcorti.com/2016/12/05/installing-pentaho-data-integration-7/" TargetMode="External"/><Relationship Id="rId24" Type="http://schemas.openxmlformats.org/officeDocument/2006/relationships/hyperlink" Target="http://community.pentaho.com/projects/data-integration/" TargetMode="External"/><Relationship Id="rId68" Type="http://schemas.openxmlformats.org/officeDocument/2006/relationships/header" Target="header2.xml"/><Relationship Id="rId23" Type="http://schemas.openxmlformats.org/officeDocument/2006/relationships/hyperlink" Target="http://wiki.pentaho.com/display/EAI/.02+Creating+a+Transformation+or+Job" TargetMode="External"/><Relationship Id="rId67" Type="http://schemas.openxmlformats.org/officeDocument/2006/relationships/header" Target="header1.xml"/><Relationship Id="rId60" Type="http://schemas.openxmlformats.org/officeDocument/2006/relationships/hyperlink" Target="http://squirrel-sql.sourceforge.net/" TargetMode="External"/><Relationship Id="rId26" Type="http://schemas.openxmlformats.org/officeDocument/2006/relationships/image" Target="media/image38.png"/><Relationship Id="rId25" Type="http://schemas.openxmlformats.org/officeDocument/2006/relationships/image" Target="media/image56.png"/><Relationship Id="rId69" Type="http://schemas.openxmlformats.org/officeDocument/2006/relationships/footer" Target="footer2.xml"/><Relationship Id="rId28" Type="http://schemas.openxmlformats.org/officeDocument/2006/relationships/image" Target="media/image47.png"/><Relationship Id="rId27" Type="http://schemas.openxmlformats.org/officeDocument/2006/relationships/image" Target="media/image48.png"/><Relationship Id="rId29" Type="http://schemas.openxmlformats.org/officeDocument/2006/relationships/image" Target="media/image27.png"/><Relationship Id="rId51" Type="http://schemas.openxmlformats.org/officeDocument/2006/relationships/hyperlink" Target="http://hsqldb.org/" TargetMode="External"/><Relationship Id="rId50" Type="http://schemas.openxmlformats.org/officeDocument/2006/relationships/image" Target="media/image55.png"/><Relationship Id="rId53" Type="http://schemas.openxmlformats.org/officeDocument/2006/relationships/image" Target="media/image46.png"/><Relationship Id="rId52" Type="http://schemas.openxmlformats.org/officeDocument/2006/relationships/image" Target="media/image28.png"/><Relationship Id="rId11" Type="http://schemas.openxmlformats.org/officeDocument/2006/relationships/image" Target="media/image40.png"/><Relationship Id="rId55" Type="http://schemas.openxmlformats.org/officeDocument/2006/relationships/image" Target="media/image42.png"/><Relationship Id="rId10" Type="http://schemas.openxmlformats.org/officeDocument/2006/relationships/image" Target="media/image25.png"/><Relationship Id="rId54" Type="http://schemas.openxmlformats.org/officeDocument/2006/relationships/image" Target="media/image58.png"/><Relationship Id="rId13" Type="http://schemas.openxmlformats.org/officeDocument/2006/relationships/hyperlink" Target="https://en.wikipedia.org/wiki/Extract,_transform,_load" TargetMode="External"/><Relationship Id="rId57" Type="http://schemas.openxmlformats.org/officeDocument/2006/relationships/image" Target="media/image30.png"/><Relationship Id="rId12" Type="http://schemas.openxmlformats.org/officeDocument/2006/relationships/hyperlink" Target="http://community.pentaho.com/ctools/app-builder/" TargetMode="External"/><Relationship Id="rId56" Type="http://schemas.openxmlformats.org/officeDocument/2006/relationships/image" Target="media/image39.png"/><Relationship Id="rId15" Type="http://schemas.openxmlformats.org/officeDocument/2006/relationships/image" Target="media/image41.png"/><Relationship Id="rId59" Type="http://schemas.openxmlformats.org/officeDocument/2006/relationships/image" Target="media/image43.png"/><Relationship Id="rId14" Type="http://schemas.openxmlformats.org/officeDocument/2006/relationships/image" Target="media/image31.png"/><Relationship Id="rId58" Type="http://schemas.openxmlformats.org/officeDocument/2006/relationships/image" Target="media/image36.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51.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